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98" w:rsidRPr="003F7EF1" w:rsidRDefault="006A3398" w:rsidP="003F7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6A3398" w:rsidRPr="003F7EF1" w:rsidRDefault="006A3398" w:rsidP="003F7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рабочей программе по английскому языку для 5 – 9 классов</w:t>
      </w:r>
    </w:p>
    <w:p w:rsidR="003B7083" w:rsidRPr="003F7EF1" w:rsidRDefault="003B7083" w:rsidP="003F7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(приказ Министерства просвещения Российской Федерации от 31.05.2021г. №287)</w:t>
      </w:r>
    </w:p>
    <w:p w:rsidR="003B7083" w:rsidRPr="003F7EF1" w:rsidRDefault="003B7083" w:rsidP="003F7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F1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3F7EF1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3/21 от 27.09.2021г.</w:t>
      </w:r>
    </w:p>
    <w:p w:rsidR="003B7083" w:rsidRPr="003F7EF1" w:rsidRDefault="003B7083" w:rsidP="003F7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по английскому языку </w:t>
      </w:r>
      <w:proofErr w:type="gramStart"/>
      <w:r w:rsidRPr="003F7E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7EF1">
        <w:rPr>
          <w:rFonts w:ascii="Times New Roman" w:hAnsi="Times New Roman" w:cs="Times New Roman"/>
          <w:sz w:val="24"/>
          <w:szCs w:val="24"/>
        </w:rPr>
        <w:t>принято на педагогическом совете протокол №8 от 29.08.2022г., утверждено приказом директора лицея №422 от 30.08.2022г.)</w:t>
      </w:r>
    </w:p>
    <w:p w:rsidR="006A3398" w:rsidRPr="006A3398" w:rsidRDefault="006A3398" w:rsidP="003F7E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F1">
        <w:rPr>
          <w:rFonts w:ascii="Times New Roman" w:hAnsi="Times New Roman" w:cs="Times New Roman"/>
          <w:sz w:val="24"/>
          <w:szCs w:val="24"/>
        </w:rPr>
        <w:t>Р</w:t>
      </w:r>
      <w:r w:rsidRPr="006A3398">
        <w:rPr>
          <w:rFonts w:ascii="Times New Roman" w:hAnsi="Times New Roman" w:cs="Times New Roman"/>
          <w:sz w:val="24"/>
          <w:szCs w:val="24"/>
        </w:rPr>
        <w:t xml:space="preserve">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</w:t>
      </w:r>
      <w:proofErr w:type="spellStart"/>
      <w:r w:rsidRPr="006A339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A3398">
        <w:rPr>
          <w:rFonts w:ascii="Times New Roman" w:hAnsi="Times New Roman" w:cs="Times New Roman"/>
          <w:sz w:val="24"/>
          <w:szCs w:val="24"/>
        </w:rPr>
        <w:t xml:space="preserve"> РФ от 17.12.2010 № 1897) с учётом концепции духовно- нравственного воспитания и планируемых результатов освоения основной образовательной программы среднего общего образования, на основе программы Английский язык, предметной линии учебников «Английский в фокусе» 5-9 классы В.Г. Апалькова, Ю.</w:t>
      </w:r>
      <w:proofErr w:type="gramEnd"/>
      <w:r w:rsidRPr="006A3398">
        <w:rPr>
          <w:rFonts w:ascii="Times New Roman" w:hAnsi="Times New Roman" w:cs="Times New Roman"/>
          <w:sz w:val="24"/>
          <w:szCs w:val="24"/>
        </w:rPr>
        <w:t xml:space="preserve">Е. Ваулиной, О.Е. </w:t>
      </w:r>
      <w:proofErr w:type="spellStart"/>
      <w:r w:rsidRPr="006A3398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6A33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339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A3398">
        <w:rPr>
          <w:rFonts w:ascii="Times New Roman" w:hAnsi="Times New Roman" w:cs="Times New Roman"/>
          <w:sz w:val="24"/>
          <w:szCs w:val="24"/>
        </w:rPr>
        <w:t xml:space="preserve">.: Просвещение, 2011 г. Учебник «Английский в фокусе» 5-9 классы , Ваулина Ю.Е., Дули Д., </w:t>
      </w:r>
      <w:proofErr w:type="spellStart"/>
      <w:r w:rsidRPr="006A3398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6A3398">
        <w:rPr>
          <w:rFonts w:ascii="Times New Roman" w:hAnsi="Times New Roman" w:cs="Times New Roman"/>
          <w:sz w:val="24"/>
          <w:szCs w:val="24"/>
        </w:rPr>
        <w:t xml:space="preserve"> О.Е., Эванс В., -М.: Просвещение, 2009- 2012 г.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программы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умений общаться на английском языке с учетом речевых возможностей и потребностей данного возраста;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-приобщение детей к новому социальному опыту с использованием иностранного языка: знакомство учащихся с миром зарубежных сверстников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содержание программы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- 10 тематических модулей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 каждый модуль состоит из 9 уроков и одного резервного урока (по усмотрению учителя)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раздел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Russia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тексты песен и упражнения к ним;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грамматический справочник;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поурочный словарь (с выделенным другим цветом активным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вокабуляром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модуль имеет четкую структуру: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новый лексико-грамматический материал (уроки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- </w:t>
      </w:r>
      <w:proofErr w:type="gram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proofErr w:type="gram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English in Use (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этикета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культуроведения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(Culture Corner, Spotlight on Russia);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Уроки дополнительного чтения (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Extensive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Across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 Книга для чтения (по эпизоду из книги для каждого модуля);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Урок контроля, рефлексии учебной деятельности (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Progress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Check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промежуточного контроля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Говорение (</w:t>
      </w:r>
      <w:proofErr w:type="gram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монологические</w:t>
      </w:r>
      <w:proofErr w:type="gram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диалогическое высказывание) 3. Чтение 4. Письмо. В 5-9 классах проводится входное, промежуточное и итоговое тестирование.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технологии: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дисциплины используются как традиционные, так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инновационные технологии </w:t>
      </w:r>
      <w:proofErr w:type="gram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проектного</w:t>
      </w:r>
      <w:proofErr w:type="gram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игрового, ситуативно-ролевого,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объяснительно-иллюстративного обучения, технология критического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мышления,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здоровье-сберегающие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и другие.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398" w:rsidRPr="003F7EF1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083" w:rsidRDefault="003B7083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398" w:rsidRPr="003F7EF1" w:rsidRDefault="006A3398" w:rsidP="003F7E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 к рабочей программе по английскому языку для 10-11 классов</w:t>
      </w:r>
    </w:p>
    <w:p w:rsidR="003B7083" w:rsidRPr="003F7EF1" w:rsidRDefault="003B7083" w:rsidP="003F7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(приказ Министерства просвещения Российской Федерации от 31.05.2021г. №287)</w:t>
      </w:r>
    </w:p>
    <w:p w:rsidR="003B7083" w:rsidRPr="003F7EF1" w:rsidRDefault="003B7083" w:rsidP="003F7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EF1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3F7EF1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3/21 от 27.09.2021г.</w:t>
      </w:r>
    </w:p>
    <w:p w:rsidR="003B7083" w:rsidRPr="003F7EF1" w:rsidRDefault="003B7083" w:rsidP="003F7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по </w:t>
      </w:r>
      <w:r w:rsidR="003F7EF1" w:rsidRPr="003F7EF1">
        <w:rPr>
          <w:rFonts w:ascii="Times New Roman" w:hAnsi="Times New Roman" w:cs="Times New Roman"/>
          <w:sz w:val="24"/>
          <w:szCs w:val="24"/>
        </w:rPr>
        <w:t>английскому языку (</w:t>
      </w:r>
      <w:r w:rsidRPr="003F7EF1">
        <w:rPr>
          <w:rFonts w:ascii="Times New Roman" w:hAnsi="Times New Roman" w:cs="Times New Roman"/>
          <w:sz w:val="24"/>
          <w:szCs w:val="24"/>
        </w:rPr>
        <w:t>принято на п</w:t>
      </w:r>
      <w:r w:rsidR="003911B7">
        <w:rPr>
          <w:rFonts w:ascii="Times New Roman" w:hAnsi="Times New Roman" w:cs="Times New Roman"/>
          <w:sz w:val="24"/>
          <w:szCs w:val="24"/>
        </w:rPr>
        <w:t>едагогическом совете протокол №6 от 28.08.2020</w:t>
      </w:r>
      <w:r w:rsidRPr="003F7EF1">
        <w:rPr>
          <w:rFonts w:ascii="Times New Roman" w:hAnsi="Times New Roman" w:cs="Times New Roman"/>
          <w:sz w:val="24"/>
          <w:szCs w:val="24"/>
        </w:rPr>
        <w:t>г., утвержде</w:t>
      </w:r>
      <w:r w:rsidR="003911B7">
        <w:rPr>
          <w:rFonts w:ascii="Times New Roman" w:hAnsi="Times New Roman" w:cs="Times New Roman"/>
          <w:sz w:val="24"/>
          <w:szCs w:val="24"/>
        </w:rPr>
        <w:t>но приказом директора лицея №298 от 31</w:t>
      </w:r>
      <w:r w:rsidRPr="003F7EF1">
        <w:rPr>
          <w:rFonts w:ascii="Times New Roman" w:hAnsi="Times New Roman" w:cs="Times New Roman"/>
          <w:sz w:val="24"/>
          <w:szCs w:val="24"/>
        </w:rPr>
        <w:t>.08.2022г.)</w:t>
      </w:r>
    </w:p>
    <w:p w:rsidR="006A3398" w:rsidRPr="006A3398" w:rsidRDefault="003B7083" w:rsidP="003F7EF1">
      <w:pPr>
        <w:jc w:val="both"/>
        <w:rPr>
          <w:rFonts w:ascii="Times New Roman" w:hAnsi="Times New Roman" w:cs="Times New Roman"/>
          <w:sz w:val="24"/>
          <w:szCs w:val="24"/>
        </w:rPr>
      </w:pPr>
      <w:r w:rsidRPr="003F7EF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="006A3398"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3F7EF1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</w:t>
      </w:r>
      <w:r w:rsidR="006A3398"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английскому языку разработана на основе федерального компонента государственного образовательного стандарта 2004 г., </w:t>
      </w:r>
      <w:r w:rsidRPr="003F7EF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(приказ Министерства просвещения Российской Федерации от </w:t>
      </w:r>
      <w:r w:rsidR="003911B7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3911B7">
        <w:rPr>
          <w:rFonts w:ascii="Times New Roman" w:hAnsi="Times New Roman" w:cs="Times New Roman"/>
          <w:sz w:val="24"/>
          <w:szCs w:val="24"/>
        </w:rPr>
        <w:t xml:space="preserve">   </w:t>
      </w:r>
      <w:r w:rsidRPr="003F7EF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A3398"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, и материалам авторского учебного методического комплекса УМК "Английский в фокусе". «Английский в фокусе» для 10-11 классов. Авторы Дж. Дули, Оби Б, В. Эванс, Афанасьева О.,</w:t>
      </w:r>
      <w:r w:rsidRPr="003F7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3398"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Михеева И. – М.: </w:t>
      </w:r>
      <w:proofErr w:type="spellStart"/>
      <w:r w:rsidR="006A3398"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Express</w:t>
      </w:r>
      <w:proofErr w:type="spellEnd"/>
      <w:r w:rsidR="006A3398"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3398"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Publishing</w:t>
      </w:r>
      <w:proofErr w:type="spellEnd"/>
      <w:proofErr w:type="gramStart"/>
      <w:r w:rsidR="006A3398"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программы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общаться на английском языке с учетом речевых возможностей и потребностей данного возраста;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умений и навыков, необходимых для овладения устной и письменной речью на английском языке;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содержание программы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тематических модулей. Каждый модуль состоит из 7 уроков и одного резервного урока (по усмотрению учителя) и раздел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Spotlight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Russia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модуль имеет структуру: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-введение (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и совершенствование умений в чтении (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и совершенствование умений в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устной речи (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Listening&amp;Speaking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языковых навыков (лексико-грамматический аспект) (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Grammar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-развитие и совершенствование умений в письменной речи(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-знакомство с культурой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англоговорящих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 (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Culture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Corner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(Across the Curriculum);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(Going Green);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фокусе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(Spotlight on Exams);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-рефлексия учебной деятельности, самоконтроль (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Progress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Check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иностранного языка на </w:t>
      </w: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базовом уровне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ученик должен: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-значения</w:t>
      </w:r>
      <w:r w:rsidRPr="006A3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Pr="006A3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лексических</w:t>
      </w:r>
      <w:r w:rsidRPr="006A3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-значение</w:t>
      </w:r>
      <w:r w:rsidRPr="006A3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изученных</w:t>
      </w:r>
      <w:r w:rsidRPr="006A3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грамматических</w:t>
      </w:r>
      <w:r w:rsidRPr="006A3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-страноведческую</w:t>
      </w:r>
      <w:r w:rsidRPr="006A3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-рассказывать о своём окружении, рассуждать в рамках изученной тематики и проблематики; представлять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социокультурный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портрет своей страны и страны/стран изучаемого языка;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Письменная речь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3F7EF1" w:rsidRPr="003F7EF1" w:rsidRDefault="003F7EF1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промежуточного контроля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Говорение (</w:t>
      </w:r>
      <w:proofErr w:type="gram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монологические</w:t>
      </w:r>
      <w:proofErr w:type="gram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диалогическое высказывание) 3. Чтение 4. Письмо.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Используемые технологии: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дисциплины используются как традиционные, так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инновационные технологии </w:t>
      </w:r>
      <w:proofErr w:type="gram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проектного</w:t>
      </w:r>
      <w:proofErr w:type="gram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игрового, ситуативно-ролевого,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объяснительно-иллюстративного обучения, технология критического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мышления, </w:t>
      </w:r>
      <w:proofErr w:type="spellStart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здоровье-сберегающие</w:t>
      </w:r>
      <w:proofErr w:type="spellEnd"/>
      <w:r w:rsidRPr="006A3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и другие.</w:t>
      </w: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398" w:rsidRPr="006A3398" w:rsidRDefault="006A3398" w:rsidP="003F7E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3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A3398" w:rsidRPr="006A3398" w:rsidRDefault="000765B7" w:rsidP="003F7EF1">
      <w:pPr>
        <w:spacing w:after="0" w:line="0" w:lineRule="auto"/>
        <w:jc w:val="both"/>
        <w:rPr>
          <w:rFonts w:ascii="Times New Roman" w:eastAsia="Times New Roman" w:hAnsi="Times New Roman" w:cs="Times New Roman"/>
          <w:color w:val="01366A"/>
          <w:sz w:val="28"/>
          <w:szCs w:val="28"/>
        </w:rPr>
      </w:pPr>
      <w:r w:rsidRPr="006A339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A3398" w:rsidRPr="006A3398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"https://videouroki.net/course/uchitiel-priepodavatiel-anghliiskogho-iazyka-2.html?utm_source=multiurok&amp;utm_medium=banner&amp;utm_campaign=mskachat&amp;utm_content=course&amp;utm_term=1076" \t "_blank" </w:instrText>
      </w:r>
      <w:r w:rsidRPr="006A339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6A3398" w:rsidRPr="006A3398" w:rsidRDefault="006A3398" w:rsidP="003F7EF1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01366A"/>
          <w:sz w:val="28"/>
          <w:szCs w:val="28"/>
        </w:rPr>
      </w:pPr>
      <w:r w:rsidRPr="006A3398">
        <w:rPr>
          <w:rFonts w:ascii="Times New Roman" w:eastAsia="Times New Roman" w:hAnsi="Times New Roman" w:cs="Times New Roman"/>
          <w:color w:val="01366A"/>
          <w:sz w:val="28"/>
          <w:szCs w:val="28"/>
        </w:rPr>
        <w:br/>
      </w:r>
    </w:p>
    <w:p w:rsidR="009E125F" w:rsidRDefault="000765B7" w:rsidP="003F7E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39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6A3398" w:rsidRDefault="006A3398" w:rsidP="003F7E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398" w:rsidRDefault="006A3398" w:rsidP="003F7E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398" w:rsidRDefault="006A3398" w:rsidP="003F7E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398" w:rsidRDefault="006A3398" w:rsidP="006A33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3398" w:rsidRDefault="006A3398" w:rsidP="006A339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A3398" w:rsidSect="00BA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25F"/>
    <w:rsid w:val="000765B7"/>
    <w:rsid w:val="003911B7"/>
    <w:rsid w:val="003B7083"/>
    <w:rsid w:val="003F7EF1"/>
    <w:rsid w:val="006A3398"/>
    <w:rsid w:val="009E125F"/>
    <w:rsid w:val="00BA3D82"/>
    <w:rsid w:val="00C1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398"/>
    <w:rPr>
      <w:b/>
      <w:bCs/>
    </w:rPr>
  </w:style>
  <w:style w:type="character" w:styleId="a5">
    <w:name w:val="Hyperlink"/>
    <w:basedOn w:val="a0"/>
    <w:uiPriority w:val="99"/>
    <w:semiHidden/>
    <w:unhideWhenUsed/>
    <w:rsid w:val="006A3398"/>
    <w:rPr>
      <w:color w:val="0000FF"/>
      <w:u w:val="single"/>
    </w:rPr>
  </w:style>
  <w:style w:type="character" w:customStyle="1" w:styleId="ui">
    <w:name w:val="ui"/>
    <w:basedOn w:val="a0"/>
    <w:rsid w:val="006A3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29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299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9753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09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835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2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8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35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0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4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0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4</cp:revision>
  <dcterms:created xsi:type="dcterms:W3CDTF">2023-05-12T05:31:00Z</dcterms:created>
  <dcterms:modified xsi:type="dcterms:W3CDTF">2023-05-12T06:26:00Z</dcterms:modified>
</cp:coreProperties>
</file>